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D460E" w14:textId="77777777" w:rsidR="00CC1CD2" w:rsidRPr="00B051CB" w:rsidRDefault="00CC1CD2" w:rsidP="00760CEC">
      <w:pPr>
        <w:keepLines w:val="0"/>
        <w:spacing w:before="800" w:line="276" w:lineRule="auto"/>
        <w:jc w:val="left"/>
        <w:rPr>
          <w:rFonts w:asciiTheme="minorHAnsi" w:eastAsia="Calibri" w:hAnsiTheme="minorHAnsi" w:cs="Arial"/>
          <w:sz w:val="16"/>
          <w:szCs w:val="16"/>
          <w:u w:val="single"/>
          <w:lang w:val="de-AT" w:eastAsia="en-US"/>
        </w:rPr>
      </w:pPr>
      <w:r w:rsidRPr="00B051CB">
        <w:rPr>
          <w:rFonts w:asciiTheme="minorHAnsi" w:hAnsi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103E224B" wp14:editId="3AB649D3">
            <wp:simplePos x="0" y="0"/>
            <wp:positionH relativeFrom="column">
              <wp:posOffset>3797935</wp:posOffset>
            </wp:positionH>
            <wp:positionV relativeFrom="paragraph">
              <wp:posOffset>-257810</wp:posOffset>
            </wp:positionV>
            <wp:extent cx="2325814" cy="798114"/>
            <wp:effectExtent l="0" t="0" r="0" b="2540"/>
            <wp:wrapNone/>
            <wp:docPr id="5" name="Grafik 3" descr="Projectlogo Interreg AT-HU_Joint Ambrosia Actio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logo Interreg AT-HU_Joint Ambrosia Action_rg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14" cy="79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54ECC" w14:textId="77777777" w:rsidR="00760CEC" w:rsidRPr="00B051CB" w:rsidRDefault="00760CEC" w:rsidP="00760CEC">
      <w:pPr>
        <w:keepLines w:val="0"/>
        <w:spacing w:line="276" w:lineRule="auto"/>
        <w:ind w:right="227"/>
        <w:jc w:val="right"/>
        <w:rPr>
          <w:rFonts w:asciiTheme="minorHAnsi" w:hAnsiTheme="minorHAnsi"/>
          <w:sz w:val="22"/>
        </w:rPr>
      </w:pPr>
      <w:r w:rsidRPr="00B051CB">
        <w:rPr>
          <w:rFonts w:asciiTheme="minorHAnsi" w:hAnsiTheme="minorHAnsi"/>
          <w:sz w:val="22"/>
        </w:rPr>
        <w:t xml:space="preserve">Eisenstadt, am </w:t>
      </w:r>
      <w:r w:rsidR="00C2110E" w:rsidRPr="00B051CB">
        <w:rPr>
          <w:rFonts w:asciiTheme="minorHAnsi" w:hAnsiTheme="minorHAnsi"/>
          <w:sz w:val="22"/>
        </w:rPr>
        <w:t>20.08.2019</w:t>
      </w:r>
      <w:r w:rsidRPr="00B051CB">
        <w:rPr>
          <w:rFonts w:asciiTheme="minorHAnsi" w:hAnsiTheme="minorHAnsi"/>
          <w:sz w:val="22"/>
        </w:rPr>
        <w:fldChar w:fldCharType="begin"/>
      </w:r>
      <w:r w:rsidRPr="00B051CB">
        <w:rPr>
          <w:rFonts w:asciiTheme="minorHAnsi" w:hAnsiTheme="minorHAnsi"/>
          <w:sz w:val="22"/>
        </w:rPr>
        <w:instrText xml:space="preserve"> FILLIN  Datum  \* MERGEFORMAT </w:instrText>
      </w:r>
      <w:r w:rsidRPr="00B051CB">
        <w:rPr>
          <w:rFonts w:asciiTheme="minorHAnsi" w:hAnsiTheme="minorHAnsi"/>
          <w:sz w:val="22"/>
        </w:rPr>
        <w:fldChar w:fldCharType="end"/>
      </w:r>
    </w:p>
    <w:p w14:paraId="1EEC9512" w14:textId="77777777" w:rsidR="00760CEC" w:rsidRPr="00B051CB" w:rsidRDefault="00760CEC" w:rsidP="00760CEC">
      <w:pPr>
        <w:keepLines w:val="0"/>
        <w:spacing w:line="276" w:lineRule="auto"/>
        <w:ind w:right="227"/>
        <w:jc w:val="right"/>
        <w:rPr>
          <w:rFonts w:asciiTheme="minorHAnsi" w:hAnsiTheme="minorHAnsi"/>
          <w:sz w:val="20"/>
        </w:rPr>
      </w:pPr>
    </w:p>
    <w:p w14:paraId="751F866A" w14:textId="77777777" w:rsidR="00760CEC" w:rsidRPr="00B051CB" w:rsidRDefault="00760CEC" w:rsidP="00760CEC">
      <w:pPr>
        <w:keepLines w:val="0"/>
        <w:spacing w:line="276" w:lineRule="auto"/>
        <w:jc w:val="left"/>
        <w:rPr>
          <w:rFonts w:asciiTheme="minorHAnsi" w:hAnsiTheme="minorHAnsi" w:cs="Arial"/>
          <w:b/>
          <w:sz w:val="32"/>
          <w:szCs w:val="22"/>
          <w:lang w:val="de-AT"/>
        </w:rPr>
      </w:pPr>
      <w:r w:rsidRPr="00B051CB">
        <w:rPr>
          <w:rFonts w:asciiTheme="minorHAnsi" w:hAnsiTheme="minorHAnsi" w:cs="Arial"/>
          <w:b/>
          <w:sz w:val="32"/>
          <w:szCs w:val="22"/>
          <w:lang w:val="de-AT"/>
        </w:rPr>
        <w:t>Allergie-Pflanze Ragweed:</w:t>
      </w:r>
    </w:p>
    <w:p w14:paraId="55747729" w14:textId="77777777" w:rsidR="00760CEC" w:rsidRPr="00B051CB" w:rsidRDefault="0079591B" w:rsidP="00760CEC">
      <w:pPr>
        <w:keepLines w:val="0"/>
        <w:spacing w:line="276" w:lineRule="auto"/>
        <w:jc w:val="left"/>
        <w:rPr>
          <w:rFonts w:asciiTheme="minorHAnsi" w:hAnsiTheme="minorHAnsi" w:cs="Arial"/>
          <w:b/>
          <w:sz w:val="32"/>
          <w:szCs w:val="22"/>
          <w:lang w:val="de-AT"/>
        </w:rPr>
      </w:pPr>
      <w:r w:rsidRPr="00B051CB">
        <w:rPr>
          <w:rFonts w:asciiTheme="minorHAnsi" w:hAnsiTheme="minorHAnsi" w:cs="Arial"/>
          <w:b/>
          <w:sz w:val="32"/>
          <w:szCs w:val="22"/>
          <w:lang w:val="de-AT"/>
        </w:rPr>
        <w:t>Melde- und Bekämpfungssystem im Burgenland</w:t>
      </w:r>
    </w:p>
    <w:p w14:paraId="700C3409" w14:textId="77777777" w:rsidR="00760CEC" w:rsidRPr="00B051CB" w:rsidRDefault="00760CEC" w:rsidP="00760CEC">
      <w:pPr>
        <w:keepLines w:val="0"/>
        <w:spacing w:line="276" w:lineRule="auto"/>
        <w:jc w:val="left"/>
        <w:rPr>
          <w:rFonts w:asciiTheme="minorHAnsi" w:hAnsiTheme="minorHAnsi" w:cs="Arial"/>
          <w:b/>
          <w:sz w:val="18"/>
          <w:lang w:val="de-AT"/>
        </w:rPr>
      </w:pPr>
    </w:p>
    <w:p w14:paraId="1F353CCD" w14:textId="77777777" w:rsidR="007F7853" w:rsidRPr="00B051CB" w:rsidRDefault="008D3E0C" w:rsidP="00760CEC">
      <w:pPr>
        <w:keepLines w:val="0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 wp14:anchorId="7E3AEE6D" wp14:editId="35D9D671">
            <wp:simplePos x="0" y="0"/>
            <wp:positionH relativeFrom="column">
              <wp:posOffset>4013835</wp:posOffset>
            </wp:positionH>
            <wp:positionV relativeFrom="paragraph">
              <wp:posOffset>27940</wp:posOffset>
            </wp:positionV>
            <wp:extent cx="2190115" cy="2705100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887" w:rsidRPr="00B051CB">
        <w:rPr>
          <w:rFonts w:asciiTheme="minorHAnsi" w:hAnsiTheme="minorHAnsi" w:cs="Arial"/>
          <w:sz w:val="22"/>
          <w:szCs w:val="22"/>
          <w:lang w:val="de-AT"/>
        </w:rPr>
        <w:t>D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ie Pflanze Ragweed oder </w:t>
      </w:r>
      <w:proofErr w:type="spellStart"/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>beifußblättriges</w:t>
      </w:r>
      <w:proofErr w:type="spellEnd"/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 Traubenkraut (wissenschaftlich: Ambrosia artemisiifolia) breitet sich besonders in Ostösterreich rasant aus. Ragweed-Blütenstaub (Pollen) gehört zu den stärksten Allergieauslösern und verursacht Heuschnupfen, Bindehautentzündungen, Bronchitis mit Husten, Atemnot und allergisches Asthma. </w:t>
      </w:r>
      <w:r w:rsidR="007F7853" w:rsidRPr="00B051CB">
        <w:rPr>
          <w:rFonts w:asciiTheme="minorHAnsi" w:hAnsiTheme="minorHAnsi"/>
          <w:sz w:val="22"/>
          <w:szCs w:val="22"/>
          <w:lang w:val="de-AT"/>
        </w:rPr>
        <w:t xml:space="preserve">Eine einzige Pflanze kann bis zu 8 Milliarden Pollen verbreiten, wobei schon </w:t>
      </w:r>
      <w:r w:rsidR="00721A02" w:rsidRPr="00B051CB">
        <w:rPr>
          <w:rFonts w:asciiTheme="minorHAnsi" w:hAnsiTheme="minorHAnsi"/>
          <w:sz w:val="22"/>
          <w:szCs w:val="22"/>
          <w:lang w:val="de-AT"/>
        </w:rPr>
        <w:t>wenige</w:t>
      </w:r>
      <w:r w:rsidR="007F7853" w:rsidRPr="00B051CB">
        <w:rPr>
          <w:rFonts w:asciiTheme="minorHAnsi" w:hAnsiTheme="minorHAnsi"/>
          <w:sz w:val="22"/>
          <w:szCs w:val="22"/>
          <w:lang w:val="de-AT"/>
        </w:rPr>
        <w:t xml:space="preserve"> Pollen pro m³ Luft allergische Reaktionen auslösen können. 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>In der Landwirtschaft stellt Ragweed wegen der schwierigen Bekämpfung und der Ertragseinbußen in einigen Ackerkulturen ein Problemunkraut dar.</w:t>
      </w:r>
    </w:p>
    <w:p w14:paraId="586A3DF1" w14:textId="77777777" w:rsidR="007F7853" w:rsidRPr="00B051CB" w:rsidRDefault="007F7853" w:rsidP="00760CEC">
      <w:pPr>
        <w:keepLines w:val="0"/>
        <w:rPr>
          <w:rFonts w:asciiTheme="minorHAnsi" w:hAnsiTheme="minorHAnsi" w:cs="Arial"/>
          <w:sz w:val="22"/>
          <w:szCs w:val="22"/>
        </w:rPr>
      </w:pPr>
      <w:r w:rsidRPr="00B051CB">
        <w:rPr>
          <w:rFonts w:asciiTheme="minorHAnsi" w:hAnsiTheme="minorHAnsi" w:cs="Arial"/>
          <w:sz w:val="22"/>
          <w:szCs w:val="22"/>
        </w:rPr>
        <w:t xml:space="preserve">Weitere Infos zu Ragweed, z.B. „Wie erkennt man Ragweed?“ finden Sie auf </w:t>
      </w:r>
      <w:hyperlink r:id="rId11" w:history="1">
        <w:r w:rsidRPr="00B051CB">
          <w:rPr>
            <w:rStyle w:val="Link"/>
            <w:rFonts w:asciiTheme="minorHAnsi" w:hAnsiTheme="minorHAnsi" w:cs="Arial"/>
            <w:sz w:val="22"/>
            <w:szCs w:val="22"/>
          </w:rPr>
          <w:t>www.ragweedfinder.at</w:t>
        </w:r>
      </w:hyperlink>
      <w:r w:rsidRPr="00B051CB">
        <w:rPr>
          <w:rFonts w:asciiTheme="minorHAnsi" w:hAnsiTheme="minorHAnsi"/>
          <w:sz w:val="22"/>
          <w:szCs w:val="22"/>
          <w:lang w:val="de-AT"/>
        </w:rPr>
        <w:t>.</w:t>
      </w:r>
    </w:p>
    <w:p w14:paraId="7ED72C99" w14:textId="77777777" w:rsidR="007F7853" w:rsidRPr="00B051CB" w:rsidRDefault="007F7853" w:rsidP="00760CEC">
      <w:pPr>
        <w:keepLines w:val="0"/>
        <w:spacing w:line="276" w:lineRule="auto"/>
        <w:rPr>
          <w:rFonts w:asciiTheme="minorHAnsi" w:hAnsiTheme="minorHAnsi" w:cs="Arial"/>
          <w:sz w:val="18"/>
          <w:szCs w:val="22"/>
        </w:rPr>
      </w:pPr>
    </w:p>
    <w:p w14:paraId="1FD6F8EC" w14:textId="77777777" w:rsidR="00C2110E" w:rsidRPr="00B051CB" w:rsidRDefault="00C2110E" w:rsidP="00760CEC">
      <w:pPr>
        <w:keepLines w:val="0"/>
        <w:spacing w:line="276" w:lineRule="auto"/>
        <w:rPr>
          <w:rFonts w:asciiTheme="minorHAnsi" w:hAnsiTheme="minorHAnsi" w:cs="Arial"/>
          <w:sz w:val="18"/>
          <w:szCs w:val="22"/>
        </w:rPr>
      </w:pPr>
    </w:p>
    <w:p w14:paraId="15183BA5" w14:textId="77777777" w:rsidR="007F7853" w:rsidRPr="00B051CB" w:rsidRDefault="008D3E0C" w:rsidP="00760CEC">
      <w:pPr>
        <w:keepLines w:val="0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476DC" wp14:editId="2350862E">
                <wp:simplePos x="0" y="0"/>
                <wp:positionH relativeFrom="column">
                  <wp:posOffset>4032885</wp:posOffset>
                </wp:positionH>
                <wp:positionV relativeFrom="paragraph">
                  <wp:posOffset>353695</wp:posOffset>
                </wp:positionV>
                <wp:extent cx="2162175" cy="379095"/>
                <wp:effectExtent l="0" t="0" r="9525" b="1905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41429" w14:textId="77777777" w:rsidR="008D3E0C" w:rsidRPr="008D3E0C" w:rsidRDefault="008D3E0C" w:rsidP="00256784">
                            <w:pPr>
                              <w:keepLines w:val="0"/>
                              <w:widowControl w:val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8D3E0C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Typische Wuchsform </w:t>
                            </w:r>
                          </w:p>
                          <w:p w14:paraId="0B16456F" w14:textId="77777777" w:rsidR="008D3E0C" w:rsidRPr="008D3E0C" w:rsidRDefault="008D3E0C" w:rsidP="00256784">
                            <w:pPr>
                              <w:keepLines w:val="0"/>
                              <w:widowControl w:val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8D3E0C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(Foto: G. Karrer, BOKU)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7.55pt;margin-top:27.85pt;width:170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" stroked="f">
                <v:textbox style="mso-fit-shape-to-text:t">
                  <w:txbxContent>
                    <w:p w:rsidR="008D3E0C" w:rsidRPr="008D3E0C" w:rsidRDefault="008D3E0C" w:rsidP="00256784">
                      <w:pPr>
                        <w:keepLines w:val="0"/>
                        <w:widowControl w:val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8D3E0C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Typische Wuchsform </w:t>
                      </w:r>
                    </w:p>
                    <w:p w:rsidR="008D3E0C" w:rsidRPr="008D3E0C" w:rsidRDefault="008D3E0C" w:rsidP="00256784">
                      <w:pPr>
                        <w:keepLines w:val="0"/>
                        <w:widowControl w:val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8D3E0C">
                        <w:rPr>
                          <w:rFonts w:asciiTheme="minorHAnsi" w:hAnsiTheme="minorHAnsi"/>
                          <w:sz w:val="18"/>
                          <w:szCs w:val="18"/>
                        </w:rPr>
                        <w:t>(Foto: G. Karrer, BOKU)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>Das Land Burgenland</w:t>
      </w:r>
      <w:r w:rsidR="00275F24" w:rsidRPr="00B051CB">
        <w:rPr>
          <w:rFonts w:asciiTheme="minorHAnsi" w:hAnsiTheme="minorHAnsi" w:cs="Arial"/>
          <w:sz w:val="22"/>
          <w:szCs w:val="22"/>
          <w:lang w:val="de-AT"/>
        </w:rPr>
        <w:t xml:space="preserve"> (Abteilung 2, Hauptreferat Landesplanung) erarbeitet gemeinsam mit Partnern ein Regime zur Bekämpfung der weiteren Ausbreitung dieser Pflanze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. </w:t>
      </w:r>
    </w:p>
    <w:p w14:paraId="5DB4EE79" w14:textId="77777777" w:rsidR="007F7853" w:rsidRPr="00B051CB" w:rsidRDefault="008D3E0C" w:rsidP="0079591B">
      <w:pPr>
        <w:keepLines w:val="0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63384549" wp14:editId="00C6FE2B">
            <wp:simplePos x="0" y="0"/>
            <wp:positionH relativeFrom="column">
              <wp:posOffset>4098925</wp:posOffset>
            </wp:positionH>
            <wp:positionV relativeFrom="paragraph">
              <wp:posOffset>243205</wp:posOffset>
            </wp:positionV>
            <wp:extent cx="2159000" cy="243586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Dazu wurde eine </w:t>
      </w:r>
      <w:r w:rsidR="007F7853" w:rsidRPr="00B051CB">
        <w:rPr>
          <w:rFonts w:asciiTheme="minorHAnsi" w:hAnsiTheme="minorHAnsi" w:cs="Arial"/>
          <w:b/>
          <w:sz w:val="22"/>
          <w:szCs w:val="22"/>
          <w:lang w:val="de-AT"/>
        </w:rPr>
        <w:t>Ragweed-Koordinierungsstelle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 eingerichtet (</w:t>
      </w:r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 xml:space="preserve">befindet sich noch in der Testphase), 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>die über Ragweed informiert, Vorschläge für Bekämpfungsmaßnahmen ausarbeitet und diese an Grundeigentümer übermittelt:</w:t>
      </w:r>
    </w:p>
    <w:p w14:paraId="012D8761" w14:textId="77777777" w:rsidR="007F7853" w:rsidRPr="00B051CB" w:rsidRDefault="007F7853" w:rsidP="00760CEC">
      <w:pPr>
        <w:keepLines w:val="0"/>
        <w:spacing w:line="276" w:lineRule="auto"/>
        <w:rPr>
          <w:rFonts w:asciiTheme="minorHAnsi" w:hAnsiTheme="minorHAnsi" w:cs="Arial"/>
          <w:sz w:val="18"/>
          <w:szCs w:val="22"/>
        </w:rPr>
      </w:pPr>
    </w:p>
    <w:p w14:paraId="4AAF4B89" w14:textId="77777777" w:rsidR="007F7853" w:rsidRPr="00B051CB" w:rsidRDefault="007F7853" w:rsidP="00760CEC">
      <w:pPr>
        <w:keepLines w:val="0"/>
        <w:spacing w:line="276" w:lineRule="auto"/>
        <w:ind w:left="708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 w:cs="Arial"/>
          <w:b/>
          <w:sz w:val="22"/>
          <w:szCs w:val="22"/>
          <w:lang w:val="de-AT"/>
        </w:rPr>
        <w:t xml:space="preserve">Ragweed-Koordinierungsstelle </w:t>
      </w:r>
      <w:r w:rsidR="002B4135" w:rsidRPr="00B051CB">
        <w:rPr>
          <w:rFonts w:asciiTheme="minorHAnsi" w:hAnsiTheme="minorHAnsi" w:cs="Arial"/>
          <w:b/>
          <w:sz w:val="22"/>
          <w:szCs w:val="22"/>
          <w:lang w:val="de-AT"/>
        </w:rPr>
        <w:br/>
      </w:r>
      <w:r w:rsidRPr="00B051CB">
        <w:rPr>
          <w:rFonts w:asciiTheme="minorHAnsi" w:hAnsiTheme="minorHAnsi" w:cs="Arial"/>
          <w:sz w:val="22"/>
          <w:szCs w:val="22"/>
          <w:lang w:val="de-AT"/>
        </w:rPr>
        <w:t>im Amt der Bgld. Landesregierung</w:t>
      </w:r>
    </w:p>
    <w:p w14:paraId="41F1A28F" w14:textId="77777777" w:rsidR="007F7853" w:rsidRPr="00B051CB" w:rsidRDefault="007F7853" w:rsidP="00760CEC">
      <w:pPr>
        <w:keepLines w:val="0"/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B051CB">
        <w:rPr>
          <w:rFonts w:asciiTheme="minorHAnsi" w:hAnsiTheme="minorHAnsi" w:cs="Arial"/>
          <w:sz w:val="22"/>
          <w:szCs w:val="22"/>
          <w:lang w:val="de-AT"/>
        </w:rPr>
        <w:t xml:space="preserve">Telefon </w:t>
      </w:r>
      <w:r w:rsidRPr="00B051CB">
        <w:rPr>
          <w:rFonts w:asciiTheme="minorHAnsi" w:hAnsiTheme="minorHAnsi" w:cs="Arial"/>
          <w:sz w:val="22"/>
          <w:szCs w:val="22"/>
        </w:rPr>
        <w:t>0664 / 4047 135</w:t>
      </w:r>
    </w:p>
    <w:p w14:paraId="6DF61A71" w14:textId="77777777" w:rsidR="007F7853" w:rsidRPr="00B051CB" w:rsidRDefault="007F7853" w:rsidP="00760CEC">
      <w:pPr>
        <w:keepLines w:val="0"/>
        <w:spacing w:line="276" w:lineRule="auto"/>
        <w:ind w:left="708"/>
        <w:rPr>
          <w:rStyle w:val="Link"/>
          <w:rFonts w:asciiTheme="minorHAnsi" w:hAnsiTheme="minorHAnsi" w:cs="Arial"/>
          <w:sz w:val="22"/>
          <w:szCs w:val="22"/>
        </w:rPr>
      </w:pPr>
      <w:r w:rsidRPr="00B051CB">
        <w:rPr>
          <w:rFonts w:asciiTheme="minorHAnsi" w:hAnsiTheme="minorHAnsi" w:cs="Arial"/>
          <w:sz w:val="22"/>
          <w:szCs w:val="22"/>
        </w:rPr>
        <w:t xml:space="preserve">E-Mail </w:t>
      </w:r>
      <w:hyperlink r:id="rId13" w:history="1">
        <w:r w:rsidRPr="00B051CB">
          <w:rPr>
            <w:rStyle w:val="Link"/>
            <w:rFonts w:asciiTheme="minorHAnsi" w:hAnsiTheme="minorHAnsi" w:cs="Arial"/>
            <w:sz w:val="22"/>
            <w:szCs w:val="22"/>
          </w:rPr>
          <w:t>ragweed@bgld.gv.at</w:t>
        </w:r>
      </w:hyperlink>
    </w:p>
    <w:p w14:paraId="156160BB" w14:textId="77777777" w:rsidR="00760CEC" w:rsidRPr="00B051CB" w:rsidRDefault="00760CEC" w:rsidP="00760CEC">
      <w:pPr>
        <w:keepLines w:val="0"/>
        <w:spacing w:line="276" w:lineRule="auto"/>
        <w:rPr>
          <w:rFonts w:asciiTheme="minorHAnsi" w:hAnsiTheme="minorHAnsi" w:cs="Arial"/>
          <w:sz w:val="18"/>
          <w:szCs w:val="22"/>
          <w:lang w:val="de-AT"/>
        </w:rPr>
      </w:pPr>
    </w:p>
    <w:p w14:paraId="53C8AD31" w14:textId="77777777" w:rsidR="007F7853" w:rsidRPr="00B051CB" w:rsidRDefault="007F7853" w:rsidP="002B4135">
      <w:pPr>
        <w:keepLines w:val="0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 w:cs="Arial"/>
          <w:b/>
          <w:sz w:val="22"/>
          <w:szCs w:val="22"/>
          <w:lang w:val="de-AT"/>
        </w:rPr>
        <w:t>Meldungen von Ragweed-Funden</w:t>
      </w:r>
      <w:r w:rsidRPr="00B051CB">
        <w:rPr>
          <w:rFonts w:asciiTheme="minorHAnsi" w:hAnsiTheme="minorHAnsi" w:cs="Arial"/>
          <w:sz w:val="22"/>
          <w:szCs w:val="22"/>
          <w:lang w:val="de-AT"/>
        </w:rPr>
        <w:t xml:space="preserve"> </w:t>
      </w:r>
      <w:r w:rsidR="00721A02" w:rsidRPr="00B051CB">
        <w:rPr>
          <w:rFonts w:asciiTheme="minorHAnsi" w:hAnsiTheme="minorHAnsi" w:cs="Arial"/>
          <w:sz w:val="22"/>
          <w:szCs w:val="22"/>
          <w:lang w:val="de-AT"/>
        </w:rPr>
        <w:t>sollen</w:t>
      </w:r>
      <w:r w:rsidRPr="00B051CB">
        <w:rPr>
          <w:rFonts w:asciiTheme="minorHAnsi" w:hAnsiTheme="minorHAnsi" w:cs="Arial"/>
          <w:sz w:val="22"/>
          <w:szCs w:val="22"/>
          <w:lang w:val="de-AT"/>
        </w:rPr>
        <w:t xml:space="preserve"> über </w:t>
      </w:r>
      <w:r w:rsidR="00C2110E" w:rsidRPr="00B051CB">
        <w:rPr>
          <w:rFonts w:asciiTheme="minorHAnsi" w:hAnsiTheme="minorHAnsi" w:cs="Arial"/>
          <w:sz w:val="22"/>
          <w:szCs w:val="22"/>
          <w:lang w:val="de-AT"/>
        </w:rPr>
        <w:t xml:space="preserve">die </w:t>
      </w:r>
      <w:r w:rsidR="00C2110E" w:rsidRPr="00B051CB">
        <w:rPr>
          <w:rStyle w:val="Link"/>
          <w:rFonts w:asciiTheme="minorHAnsi" w:hAnsiTheme="minorHAnsi"/>
          <w:u w:val="none"/>
        </w:rPr>
        <w:t xml:space="preserve">Smartphone-App </w:t>
      </w:r>
      <w:r w:rsidR="00F97483" w:rsidRPr="00B051CB">
        <w:rPr>
          <w:rStyle w:val="Link"/>
          <w:rFonts w:asciiTheme="minorHAnsi" w:hAnsiTheme="minorHAnsi"/>
          <w:u w:val="none"/>
        </w:rPr>
        <w:t>„</w:t>
      </w:r>
      <w:r w:rsidR="00C2110E" w:rsidRPr="00B051CB">
        <w:rPr>
          <w:rStyle w:val="Link"/>
          <w:rFonts w:asciiTheme="minorHAnsi" w:hAnsiTheme="minorHAnsi"/>
          <w:u w:val="none"/>
        </w:rPr>
        <w:t>Ragweed Finder“</w:t>
      </w:r>
      <w:r w:rsidR="00C2110E" w:rsidRPr="00B051CB">
        <w:rPr>
          <w:rFonts w:asciiTheme="minorHAnsi" w:hAnsiTheme="minorHAnsi" w:cs="Arial"/>
          <w:sz w:val="22"/>
          <w:szCs w:val="22"/>
          <w:lang w:val="de-AT"/>
        </w:rPr>
        <w:t xml:space="preserve"> </w:t>
      </w:r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 xml:space="preserve">(für </w:t>
      </w:r>
      <w:proofErr w:type="spellStart"/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>Android</w:t>
      </w:r>
      <w:proofErr w:type="spellEnd"/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 xml:space="preserve"> und </w:t>
      </w:r>
      <w:proofErr w:type="spellStart"/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>iOS</w:t>
      </w:r>
      <w:proofErr w:type="spellEnd"/>
      <w:r w:rsidR="0079591B" w:rsidRPr="00B051CB">
        <w:rPr>
          <w:rFonts w:asciiTheme="minorHAnsi" w:hAnsiTheme="minorHAnsi" w:cs="Arial"/>
          <w:sz w:val="22"/>
          <w:szCs w:val="22"/>
          <w:lang w:val="de-AT"/>
        </w:rPr>
        <w:t xml:space="preserve">) </w:t>
      </w:r>
      <w:r w:rsidR="00F97483" w:rsidRPr="00B051CB">
        <w:rPr>
          <w:rFonts w:asciiTheme="minorHAnsi" w:hAnsiTheme="minorHAnsi" w:cs="Arial"/>
          <w:sz w:val="22"/>
          <w:szCs w:val="22"/>
          <w:lang w:val="de-AT"/>
        </w:rPr>
        <w:t xml:space="preserve">oder über die Homepage </w:t>
      </w:r>
      <w:hyperlink r:id="rId14" w:history="1">
        <w:r w:rsidRPr="00B051CB">
          <w:rPr>
            <w:rStyle w:val="Link"/>
            <w:rFonts w:asciiTheme="minorHAnsi" w:hAnsiTheme="minorHAnsi" w:cs="Arial"/>
            <w:sz w:val="22"/>
            <w:szCs w:val="22"/>
            <w:lang w:val="de-AT"/>
          </w:rPr>
          <w:t>www.ragweedfinder.at</w:t>
        </w:r>
      </w:hyperlink>
      <w:r w:rsidRPr="00B051CB">
        <w:rPr>
          <w:rFonts w:asciiTheme="minorHAnsi" w:hAnsiTheme="minorHAnsi" w:cs="Arial"/>
          <w:sz w:val="22"/>
          <w:szCs w:val="22"/>
          <w:lang w:val="de-AT"/>
        </w:rPr>
        <w:t xml:space="preserve"> online durchgeführt werden.</w:t>
      </w:r>
    </w:p>
    <w:p w14:paraId="54A900AC" w14:textId="77777777" w:rsidR="00C2110E" w:rsidRPr="00B051CB" w:rsidRDefault="00C2110E" w:rsidP="002B4135">
      <w:pPr>
        <w:keepLines w:val="0"/>
        <w:rPr>
          <w:rFonts w:asciiTheme="minorHAnsi" w:hAnsiTheme="minorHAnsi" w:cs="Arial"/>
          <w:sz w:val="22"/>
          <w:szCs w:val="22"/>
          <w:lang w:val="de-AT"/>
        </w:rPr>
      </w:pPr>
    </w:p>
    <w:p w14:paraId="728BB873" w14:textId="77777777" w:rsidR="007F7853" w:rsidRDefault="008D3E0C" w:rsidP="00760CEC">
      <w:pPr>
        <w:keepLines w:val="0"/>
        <w:spacing w:line="276" w:lineRule="auto"/>
        <w:rPr>
          <w:rFonts w:asciiTheme="minorHAnsi" w:hAnsiTheme="minorHAnsi" w:cs="Arial"/>
          <w:sz w:val="22"/>
          <w:szCs w:val="22"/>
          <w:lang w:val="de-AT"/>
        </w:rPr>
      </w:pPr>
      <w:r w:rsidRPr="00B051CB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15DFB" wp14:editId="4E4F6663">
                <wp:simplePos x="0" y="0"/>
                <wp:positionH relativeFrom="column">
                  <wp:posOffset>4090035</wp:posOffset>
                </wp:positionH>
                <wp:positionV relativeFrom="paragraph">
                  <wp:posOffset>96520</wp:posOffset>
                </wp:positionV>
                <wp:extent cx="2162175" cy="518795"/>
                <wp:effectExtent l="0" t="0" r="9525" b="190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A28B" w14:textId="77777777" w:rsidR="008D3E0C" w:rsidRPr="008D3E0C" w:rsidRDefault="008D3E0C" w:rsidP="00256784">
                            <w:pPr>
                              <w:keepLines w:val="0"/>
                              <w:widowControl w:val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Blütenstand: vor der Blüte (links) und während der Blüte (rechts)</w:t>
                            </w:r>
                          </w:p>
                          <w:p w14:paraId="396EB0A6" w14:textId="77777777" w:rsidR="008D3E0C" w:rsidRPr="008D3E0C" w:rsidRDefault="008D3E0C" w:rsidP="00256784">
                            <w:pPr>
                              <w:keepLines w:val="0"/>
                              <w:widowControl w:val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8D3E0C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(Foto: G. Karrer, BOKU)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2.05pt;margin-top:7.6pt;width:170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" stroked="f">
                <v:textbox style="mso-fit-shape-to-text:t">
                  <w:txbxContent>
                    <w:p w:rsidR="008D3E0C" w:rsidRPr="008D3E0C" w:rsidRDefault="008D3E0C" w:rsidP="00256784">
                      <w:pPr>
                        <w:keepLines w:val="0"/>
                        <w:widowControl w:val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Blütenstand: vor der Blüte (links) und während der Blüte (rechts)</w:t>
                      </w:r>
                    </w:p>
                    <w:p w:rsidR="008D3E0C" w:rsidRPr="008D3E0C" w:rsidRDefault="008D3E0C" w:rsidP="00256784">
                      <w:pPr>
                        <w:keepLines w:val="0"/>
                        <w:widowControl w:val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8D3E0C">
                        <w:rPr>
                          <w:rFonts w:asciiTheme="minorHAnsi" w:hAnsiTheme="minorHAnsi"/>
                          <w:sz w:val="18"/>
                          <w:szCs w:val="18"/>
                        </w:rPr>
                        <w:t>(Foto: G. Karrer, BOKU)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Eine </w:t>
      </w:r>
      <w:r w:rsidR="007F7853" w:rsidRPr="00B051CB">
        <w:rPr>
          <w:rFonts w:asciiTheme="minorHAnsi" w:hAnsiTheme="minorHAnsi" w:cs="Arial"/>
          <w:b/>
          <w:sz w:val="22"/>
          <w:szCs w:val="22"/>
          <w:lang w:val="de-AT"/>
        </w:rPr>
        <w:t>Bekämpfung ist wichtig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>, weil jede e</w:t>
      </w:r>
      <w:r w:rsidR="00721A02" w:rsidRPr="00B051CB">
        <w:rPr>
          <w:rFonts w:asciiTheme="minorHAnsi" w:hAnsiTheme="minorHAnsi" w:cs="Arial"/>
          <w:sz w:val="22"/>
          <w:szCs w:val="22"/>
          <w:lang w:val="de-AT"/>
        </w:rPr>
        <w:t>inzelne Ragweed-Pflanze bis zu 6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0.000 Samen bilden kann, die </w:t>
      </w:r>
      <w:r w:rsidR="00721A02" w:rsidRPr="00B051CB">
        <w:rPr>
          <w:rFonts w:asciiTheme="minorHAnsi" w:hAnsiTheme="minorHAnsi" w:cs="Arial"/>
          <w:sz w:val="22"/>
          <w:szCs w:val="22"/>
          <w:lang w:val="de-AT"/>
        </w:rPr>
        <w:t>bis zu 40</w:t>
      </w:r>
      <w:r w:rsidR="007F7853" w:rsidRPr="00B051CB">
        <w:rPr>
          <w:rFonts w:asciiTheme="minorHAnsi" w:hAnsiTheme="minorHAnsi" w:cs="Arial"/>
          <w:sz w:val="22"/>
          <w:szCs w:val="22"/>
          <w:lang w:val="de-AT"/>
        </w:rPr>
        <w:t xml:space="preserve"> Jahre keimfähig sind und so zur rasanten Ausbreitung und zur Erhöhung der Gesundheitsbelastung beitragen.</w:t>
      </w:r>
      <w:r w:rsidR="00B051CB">
        <w:rPr>
          <w:rFonts w:asciiTheme="minorHAnsi" w:hAnsiTheme="minorHAnsi" w:cs="Arial"/>
          <w:sz w:val="22"/>
          <w:szCs w:val="22"/>
          <w:lang w:val="de-AT"/>
        </w:rPr>
        <w:t xml:space="preserve"> Die beste Bekämpfungsmethode ist,</w:t>
      </w:r>
    </w:p>
    <w:p w14:paraId="752FF82E" w14:textId="77777777" w:rsidR="00B051CB" w:rsidRPr="00B051CB" w:rsidRDefault="00B051CB" w:rsidP="00760CEC">
      <w:pPr>
        <w:keepLines w:val="0"/>
        <w:spacing w:line="276" w:lineRule="auto"/>
        <w:rPr>
          <w:rFonts w:asciiTheme="minorHAnsi" w:hAnsiTheme="minorHAnsi" w:cs="Arial"/>
          <w:sz w:val="22"/>
          <w:szCs w:val="22"/>
          <w:lang w:val="de-AT"/>
        </w:rPr>
      </w:pPr>
      <w:r>
        <w:rPr>
          <w:rFonts w:asciiTheme="minorHAnsi" w:hAnsiTheme="minorHAnsi" w:cs="Arial"/>
          <w:sz w:val="22"/>
          <w:szCs w:val="22"/>
          <w:lang w:val="de-AT"/>
        </w:rPr>
        <w:t>die Pflanze vor der Blüte ausreißen und in der Sonne verdorren lassen.</w:t>
      </w:r>
      <w:bookmarkStart w:id="0" w:name="_GoBack"/>
      <w:bookmarkEnd w:id="0"/>
      <w:r>
        <w:rPr>
          <w:rFonts w:asciiTheme="minorHAnsi" w:hAnsiTheme="minorHAnsi" w:cs="Arial"/>
          <w:sz w:val="22"/>
          <w:szCs w:val="22"/>
          <w:lang w:val="de-AT"/>
        </w:rPr>
        <w:t xml:space="preserve"> </w:t>
      </w:r>
    </w:p>
    <w:p w14:paraId="4C50E5D6" w14:textId="77777777" w:rsidR="007F7853" w:rsidRPr="00B051CB" w:rsidRDefault="007F7853" w:rsidP="00760CEC">
      <w:pPr>
        <w:keepLines w:val="0"/>
        <w:spacing w:line="276" w:lineRule="auto"/>
        <w:jc w:val="left"/>
        <w:rPr>
          <w:rFonts w:asciiTheme="minorHAnsi" w:hAnsiTheme="minorHAnsi" w:cs="Arial"/>
          <w:sz w:val="18"/>
          <w:szCs w:val="22"/>
        </w:rPr>
      </w:pPr>
    </w:p>
    <w:p w14:paraId="568E1696" w14:textId="77777777" w:rsidR="00C2110E" w:rsidRPr="00B051CB" w:rsidRDefault="00C2110E" w:rsidP="00760CEC">
      <w:pPr>
        <w:keepLines w:val="0"/>
        <w:spacing w:line="276" w:lineRule="auto"/>
        <w:rPr>
          <w:rFonts w:asciiTheme="minorHAnsi" w:hAnsiTheme="minorHAnsi"/>
          <w:sz w:val="18"/>
        </w:rPr>
      </w:pPr>
    </w:p>
    <w:p w14:paraId="24055C26" w14:textId="77777777" w:rsidR="00CC1CD2" w:rsidRPr="00B051CB" w:rsidRDefault="00CC1CD2" w:rsidP="00760CEC">
      <w:pPr>
        <w:keepLines w:val="0"/>
        <w:spacing w:line="276" w:lineRule="auto"/>
        <w:rPr>
          <w:rFonts w:asciiTheme="minorHAnsi" w:hAnsiTheme="minorHAnsi"/>
          <w:sz w:val="18"/>
        </w:rPr>
      </w:pPr>
      <w:r w:rsidRPr="00B051CB">
        <w:rPr>
          <w:rFonts w:asciiTheme="minorHAnsi" w:hAnsiTheme="minorHAnsi"/>
          <w:sz w:val="18"/>
        </w:rPr>
        <w:t>Partner-Organisationen:</w:t>
      </w:r>
    </w:p>
    <w:p w14:paraId="7CACE79B" w14:textId="77777777" w:rsidR="008D3E0C" w:rsidRPr="00B051CB" w:rsidRDefault="008D3E0C" w:rsidP="00760CEC">
      <w:pPr>
        <w:keepLines w:val="0"/>
        <w:spacing w:line="276" w:lineRule="auto"/>
        <w:rPr>
          <w:rFonts w:asciiTheme="minorHAnsi" w:hAnsiTheme="minorHAnsi"/>
          <w:sz w:val="22"/>
        </w:rPr>
      </w:pPr>
      <w:r w:rsidRPr="00B051CB">
        <w:rPr>
          <w:rFonts w:asciiTheme="minorHAnsi" w:hAnsiTheme="minorHAnsi"/>
          <w:noProof/>
          <w:sz w:val="22"/>
        </w:rPr>
        <w:drawing>
          <wp:inline distT="0" distB="0" distL="0" distR="0" wp14:anchorId="5717C140" wp14:editId="455D938F">
            <wp:extent cx="5972810" cy="622935"/>
            <wp:effectExtent l="0" t="0" r="8890" b="571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8D3E0C" w:rsidRPr="00B051CB" w:rsidSect="008D3E0C">
      <w:footerReference w:type="default" r:id="rId16"/>
      <w:type w:val="continuous"/>
      <w:pgSz w:w="11907" w:h="16840" w:code="9"/>
      <w:pgMar w:top="993" w:right="1134" w:bottom="709" w:left="1134" w:header="709" w:footer="1134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1C7877" w14:textId="77777777" w:rsidR="00656E5C" w:rsidRDefault="00656E5C">
      <w:r>
        <w:separator/>
      </w:r>
    </w:p>
  </w:endnote>
  <w:endnote w:type="continuationSeparator" w:id="0">
    <w:p w14:paraId="0B6E3DAF" w14:textId="77777777" w:rsidR="00656E5C" w:rsidRDefault="00656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4AC9D" w14:textId="77777777" w:rsidR="0073515F" w:rsidRPr="0073515F" w:rsidRDefault="0073515F" w:rsidP="0073515F">
    <w:pPr>
      <w:pStyle w:val="Fuzeile"/>
      <w:tabs>
        <w:tab w:val="clear" w:pos="9072"/>
        <w:tab w:val="right" w:pos="9667"/>
      </w:tabs>
      <w:spacing w:before="120"/>
      <w:rPr>
        <w:rFonts w:cs="Arial"/>
        <w:color w:val="333333"/>
        <w:sz w:val="16"/>
        <w:szCs w:val="16"/>
      </w:rPr>
    </w:pPr>
    <w:r w:rsidRPr="000E14FC">
      <w:rPr>
        <w:rFonts w:cs="Arial"/>
        <w:color w:val="333333"/>
        <w:sz w:val="16"/>
        <w:szCs w:val="16"/>
      </w:rPr>
      <w:tab/>
    </w:r>
    <w:r w:rsidRPr="000E14FC">
      <w:rPr>
        <w:rFonts w:cs="Arial"/>
        <w:color w:val="333333"/>
        <w:sz w:val="16"/>
        <w:szCs w:val="16"/>
      </w:rPr>
      <w:tab/>
      <w:t xml:space="preserve">Seite </w:t>
    </w:r>
    <w:r w:rsidRPr="000E14FC">
      <w:rPr>
        <w:rFonts w:cs="Arial"/>
        <w:color w:val="333333"/>
        <w:sz w:val="16"/>
        <w:szCs w:val="16"/>
      </w:rPr>
      <w:fldChar w:fldCharType="begin"/>
    </w:r>
    <w:r w:rsidRPr="000E14FC">
      <w:rPr>
        <w:rFonts w:cs="Arial"/>
        <w:color w:val="333333"/>
        <w:sz w:val="16"/>
        <w:szCs w:val="16"/>
      </w:rPr>
      <w:instrText xml:space="preserve"> PAGE  \* Arabic  \* MERGEFORMAT </w:instrText>
    </w:r>
    <w:r w:rsidRPr="000E14FC">
      <w:rPr>
        <w:rFonts w:cs="Arial"/>
        <w:color w:val="333333"/>
        <w:sz w:val="16"/>
        <w:szCs w:val="16"/>
      </w:rPr>
      <w:fldChar w:fldCharType="separate"/>
    </w:r>
    <w:r w:rsidR="00B051CB">
      <w:rPr>
        <w:rFonts w:cs="Arial"/>
        <w:noProof/>
        <w:color w:val="333333"/>
        <w:sz w:val="16"/>
        <w:szCs w:val="16"/>
      </w:rPr>
      <w:t>2</w:t>
    </w:r>
    <w:r w:rsidRPr="000E14FC">
      <w:rPr>
        <w:rFonts w:cs="Arial"/>
        <w:color w:val="333333"/>
        <w:sz w:val="16"/>
        <w:szCs w:val="16"/>
      </w:rPr>
      <w:fldChar w:fldCharType="end"/>
    </w:r>
    <w:r w:rsidRPr="000E14FC">
      <w:rPr>
        <w:rFonts w:cs="Arial"/>
        <w:color w:val="333333"/>
        <w:sz w:val="16"/>
        <w:szCs w:val="16"/>
      </w:rPr>
      <w:t xml:space="preserve"> von </w:t>
    </w:r>
    <w:r w:rsidRPr="000E14FC">
      <w:rPr>
        <w:rFonts w:cs="Arial"/>
        <w:color w:val="333333"/>
        <w:sz w:val="16"/>
        <w:szCs w:val="16"/>
      </w:rPr>
      <w:fldChar w:fldCharType="begin"/>
    </w:r>
    <w:r w:rsidRPr="000E14FC">
      <w:rPr>
        <w:rFonts w:cs="Arial"/>
        <w:color w:val="333333"/>
        <w:sz w:val="16"/>
        <w:szCs w:val="16"/>
      </w:rPr>
      <w:instrText xml:space="preserve"> NUMPAGES  \* Arabic  \* MERGEFORMAT </w:instrText>
    </w:r>
    <w:r w:rsidRPr="000E14FC">
      <w:rPr>
        <w:rFonts w:cs="Arial"/>
        <w:color w:val="333333"/>
        <w:sz w:val="16"/>
        <w:szCs w:val="16"/>
      </w:rPr>
      <w:fldChar w:fldCharType="separate"/>
    </w:r>
    <w:r w:rsidR="00B051CB">
      <w:rPr>
        <w:rFonts w:cs="Arial"/>
        <w:noProof/>
        <w:color w:val="333333"/>
        <w:sz w:val="16"/>
        <w:szCs w:val="16"/>
      </w:rPr>
      <w:t>2</w:t>
    </w:r>
    <w:r w:rsidRPr="000E14FC">
      <w:rPr>
        <w:rFonts w:cs="Arial"/>
        <w:color w:val="33333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2B096" w14:textId="77777777" w:rsidR="00656E5C" w:rsidRDefault="00656E5C">
      <w:r>
        <w:separator/>
      </w:r>
    </w:p>
  </w:footnote>
  <w:footnote w:type="continuationSeparator" w:id="0">
    <w:p w14:paraId="69BAD8D9" w14:textId="77777777" w:rsidR="00656E5C" w:rsidRDefault="00656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A238C"/>
    <w:multiLevelType w:val="hybridMultilevel"/>
    <w:tmpl w:val="47FE4474"/>
    <w:lvl w:ilvl="0" w:tplc="A96E5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65324"/>
    <w:multiLevelType w:val="hybridMultilevel"/>
    <w:tmpl w:val="CB52B87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AA34649"/>
    <w:multiLevelType w:val="singleLevel"/>
    <w:tmpl w:val="B5A06B6E"/>
    <w:lvl w:ilvl="0">
      <w:start w:val="1"/>
      <w:numFmt w:val="bullet"/>
      <w:pStyle w:val="--Markierung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3">
    <w:nsid w:val="5825519D"/>
    <w:multiLevelType w:val="hybridMultilevel"/>
    <w:tmpl w:val="575235D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397741F"/>
    <w:multiLevelType w:val="singleLevel"/>
    <w:tmpl w:val="B40A9132"/>
    <w:lvl w:ilvl="0">
      <w:start w:val="1"/>
      <w:numFmt w:val="decimal"/>
      <w:pStyle w:val="--NrListe"/>
      <w:lvlText w:val="%1)"/>
      <w:lvlJc w:val="left"/>
      <w:pPr>
        <w:tabs>
          <w:tab w:val="num" w:pos="927"/>
        </w:tabs>
        <w:ind w:left="907" w:hanging="340"/>
      </w:pPr>
    </w:lvl>
  </w:abstractNum>
  <w:abstractNum w:abstractNumId="5">
    <w:nsid w:val="658031BC"/>
    <w:multiLevelType w:val="hybridMultilevel"/>
    <w:tmpl w:val="5964AE4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0170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965242B"/>
    <w:multiLevelType w:val="hybridMultilevel"/>
    <w:tmpl w:val="6302D2D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A701D41"/>
    <w:multiLevelType w:val="singleLevel"/>
    <w:tmpl w:val="CE5AE39C"/>
    <w:lvl w:ilvl="0">
      <w:start w:val="1"/>
      <w:numFmt w:val="decimal"/>
      <w:pStyle w:val="Nr-Liste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9">
    <w:nsid w:val="6CC6295B"/>
    <w:multiLevelType w:val="singleLevel"/>
    <w:tmpl w:val="469AE140"/>
    <w:lvl w:ilvl="0">
      <w:start w:val="1"/>
      <w:numFmt w:val="lowerLetter"/>
      <w:pStyle w:val="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>
    <w:nsid w:val="7A2B2687"/>
    <w:multiLevelType w:val="singleLevel"/>
    <w:tmpl w:val="64A22C30"/>
    <w:lvl w:ilvl="0">
      <w:start w:val="1"/>
      <w:numFmt w:val="bullet"/>
      <w:pStyle w:val="Markierung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6"/>
    <w:lvlOverride w:ilvl="0">
      <w:startOverride w:val="1"/>
    </w:lvlOverride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FE"/>
    <w:rsid w:val="00021215"/>
    <w:rsid w:val="0003061B"/>
    <w:rsid w:val="000435F8"/>
    <w:rsid w:val="00060270"/>
    <w:rsid w:val="00060DAA"/>
    <w:rsid w:val="000748F5"/>
    <w:rsid w:val="000947B2"/>
    <w:rsid w:val="000A68D0"/>
    <w:rsid w:val="000B38F3"/>
    <w:rsid w:val="000B5C1E"/>
    <w:rsid w:val="000C7211"/>
    <w:rsid w:val="000D349F"/>
    <w:rsid w:val="000D6096"/>
    <w:rsid w:val="000E161C"/>
    <w:rsid w:val="000E6987"/>
    <w:rsid w:val="00103819"/>
    <w:rsid w:val="001245C3"/>
    <w:rsid w:val="001346E2"/>
    <w:rsid w:val="00140AA2"/>
    <w:rsid w:val="00146A8F"/>
    <w:rsid w:val="001531FE"/>
    <w:rsid w:val="00165770"/>
    <w:rsid w:val="00165E3C"/>
    <w:rsid w:val="00172E90"/>
    <w:rsid w:val="001A5CAE"/>
    <w:rsid w:val="001C7DAD"/>
    <w:rsid w:val="001E34FE"/>
    <w:rsid w:val="001E568F"/>
    <w:rsid w:val="001F4FDD"/>
    <w:rsid w:val="002055FA"/>
    <w:rsid w:val="00210290"/>
    <w:rsid w:val="00211965"/>
    <w:rsid w:val="0022495F"/>
    <w:rsid w:val="00237421"/>
    <w:rsid w:val="00252720"/>
    <w:rsid w:val="00256784"/>
    <w:rsid w:val="002723DA"/>
    <w:rsid w:val="00275F24"/>
    <w:rsid w:val="00282DF2"/>
    <w:rsid w:val="002921F2"/>
    <w:rsid w:val="002A3AA3"/>
    <w:rsid w:val="002A6350"/>
    <w:rsid w:val="002B0617"/>
    <w:rsid w:val="002B3AD0"/>
    <w:rsid w:val="002B4135"/>
    <w:rsid w:val="002C1B17"/>
    <w:rsid w:val="002C291D"/>
    <w:rsid w:val="002E5792"/>
    <w:rsid w:val="002F6F4E"/>
    <w:rsid w:val="00300B1B"/>
    <w:rsid w:val="0030722B"/>
    <w:rsid w:val="00314AB4"/>
    <w:rsid w:val="00317D64"/>
    <w:rsid w:val="0032287E"/>
    <w:rsid w:val="00322943"/>
    <w:rsid w:val="00330ED6"/>
    <w:rsid w:val="00333FF3"/>
    <w:rsid w:val="00352986"/>
    <w:rsid w:val="00364BD7"/>
    <w:rsid w:val="003803F8"/>
    <w:rsid w:val="00382C52"/>
    <w:rsid w:val="00385D79"/>
    <w:rsid w:val="003B507B"/>
    <w:rsid w:val="003C66DB"/>
    <w:rsid w:val="003D03C2"/>
    <w:rsid w:val="003F2803"/>
    <w:rsid w:val="003F5135"/>
    <w:rsid w:val="00403F60"/>
    <w:rsid w:val="00404826"/>
    <w:rsid w:val="00422AD7"/>
    <w:rsid w:val="0042437B"/>
    <w:rsid w:val="004254B7"/>
    <w:rsid w:val="004312D8"/>
    <w:rsid w:val="00433A8D"/>
    <w:rsid w:val="004412C7"/>
    <w:rsid w:val="004438EB"/>
    <w:rsid w:val="00451700"/>
    <w:rsid w:val="00452D99"/>
    <w:rsid w:val="00461D05"/>
    <w:rsid w:val="00477704"/>
    <w:rsid w:val="00481A98"/>
    <w:rsid w:val="004A4B9E"/>
    <w:rsid w:val="004B0D95"/>
    <w:rsid w:val="004C5505"/>
    <w:rsid w:val="004C5D8B"/>
    <w:rsid w:val="004D0575"/>
    <w:rsid w:val="004E2DFC"/>
    <w:rsid w:val="005134E1"/>
    <w:rsid w:val="0052013A"/>
    <w:rsid w:val="005203DE"/>
    <w:rsid w:val="00525818"/>
    <w:rsid w:val="0057679C"/>
    <w:rsid w:val="00582FA9"/>
    <w:rsid w:val="00594290"/>
    <w:rsid w:val="005A2216"/>
    <w:rsid w:val="005B2555"/>
    <w:rsid w:val="005B3708"/>
    <w:rsid w:val="005B64D4"/>
    <w:rsid w:val="005C66F5"/>
    <w:rsid w:val="005D38E4"/>
    <w:rsid w:val="005E0139"/>
    <w:rsid w:val="00600346"/>
    <w:rsid w:val="00602D59"/>
    <w:rsid w:val="0061213F"/>
    <w:rsid w:val="00612E8D"/>
    <w:rsid w:val="00617AAD"/>
    <w:rsid w:val="00656507"/>
    <w:rsid w:val="00656E5C"/>
    <w:rsid w:val="00662C44"/>
    <w:rsid w:val="006673C2"/>
    <w:rsid w:val="0067012A"/>
    <w:rsid w:val="0067146D"/>
    <w:rsid w:val="00681B0E"/>
    <w:rsid w:val="0068446F"/>
    <w:rsid w:val="006A13C5"/>
    <w:rsid w:val="006A4EC8"/>
    <w:rsid w:val="006B1EAE"/>
    <w:rsid w:val="006B2012"/>
    <w:rsid w:val="006C68AB"/>
    <w:rsid w:val="006D24D4"/>
    <w:rsid w:val="006D65F0"/>
    <w:rsid w:val="006E067D"/>
    <w:rsid w:val="006F4DAF"/>
    <w:rsid w:val="007038E2"/>
    <w:rsid w:val="007104D8"/>
    <w:rsid w:val="00721A02"/>
    <w:rsid w:val="00722159"/>
    <w:rsid w:val="0073251B"/>
    <w:rsid w:val="00734C7F"/>
    <w:rsid w:val="0073515F"/>
    <w:rsid w:val="007405AC"/>
    <w:rsid w:val="00740B3F"/>
    <w:rsid w:val="0074110C"/>
    <w:rsid w:val="00760CEC"/>
    <w:rsid w:val="007644F1"/>
    <w:rsid w:val="00773268"/>
    <w:rsid w:val="00774237"/>
    <w:rsid w:val="007847AD"/>
    <w:rsid w:val="00790974"/>
    <w:rsid w:val="007950B6"/>
    <w:rsid w:val="0079591B"/>
    <w:rsid w:val="007A0091"/>
    <w:rsid w:val="007B2F2F"/>
    <w:rsid w:val="007B74D4"/>
    <w:rsid w:val="007E1BD2"/>
    <w:rsid w:val="007F6C15"/>
    <w:rsid w:val="007F7853"/>
    <w:rsid w:val="00805A17"/>
    <w:rsid w:val="00813982"/>
    <w:rsid w:val="00823C0E"/>
    <w:rsid w:val="008323DA"/>
    <w:rsid w:val="00835208"/>
    <w:rsid w:val="00853D89"/>
    <w:rsid w:val="00855968"/>
    <w:rsid w:val="00860D92"/>
    <w:rsid w:val="00877BBE"/>
    <w:rsid w:val="00896629"/>
    <w:rsid w:val="008B1B6F"/>
    <w:rsid w:val="008D3E0C"/>
    <w:rsid w:val="008E20ED"/>
    <w:rsid w:val="008E2CB3"/>
    <w:rsid w:val="008E7B29"/>
    <w:rsid w:val="009018A2"/>
    <w:rsid w:val="009040BE"/>
    <w:rsid w:val="0091140A"/>
    <w:rsid w:val="009130EA"/>
    <w:rsid w:val="009263BA"/>
    <w:rsid w:val="009271CB"/>
    <w:rsid w:val="00934A1C"/>
    <w:rsid w:val="009408F2"/>
    <w:rsid w:val="00940E4A"/>
    <w:rsid w:val="00941F12"/>
    <w:rsid w:val="0095495A"/>
    <w:rsid w:val="009571F5"/>
    <w:rsid w:val="00960712"/>
    <w:rsid w:val="009657A1"/>
    <w:rsid w:val="0097506E"/>
    <w:rsid w:val="00987402"/>
    <w:rsid w:val="009A7878"/>
    <w:rsid w:val="009B619F"/>
    <w:rsid w:val="009B7A66"/>
    <w:rsid w:val="009C4611"/>
    <w:rsid w:val="009D2611"/>
    <w:rsid w:val="009E394A"/>
    <w:rsid w:val="009F0ED1"/>
    <w:rsid w:val="00A00887"/>
    <w:rsid w:val="00A02F04"/>
    <w:rsid w:val="00A114C3"/>
    <w:rsid w:val="00A13633"/>
    <w:rsid w:val="00A200D9"/>
    <w:rsid w:val="00A23A50"/>
    <w:rsid w:val="00A27333"/>
    <w:rsid w:val="00A36C4A"/>
    <w:rsid w:val="00A42EF0"/>
    <w:rsid w:val="00A547FD"/>
    <w:rsid w:val="00A5635F"/>
    <w:rsid w:val="00A61B12"/>
    <w:rsid w:val="00A715D1"/>
    <w:rsid w:val="00A77B84"/>
    <w:rsid w:val="00A93E18"/>
    <w:rsid w:val="00AA36C5"/>
    <w:rsid w:val="00AB2DAF"/>
    <w:rsid w:val="00AC48FC"/>
    <w:rsid w:val="00AD3E13"/>
    <w:rsid w:val="00AD40DB"/>
    <w:rsid w:val="00AF78E9"/>
    <w:rsid w:val="00B051CB"/>
    <w:rsid w:val="00B13144"/>
    <w:rsid w:val="00B20333"/>
    <w:rsid w:val="00B211E8"/>
    <w:rsid w:val="00B3331B"/>
    <w:rsid w:val="00B5265D"/>
    <w:rsid w:val="00B673B6"/>
    <w:rsid w:val="00B70C0C"/>
    <w:rsid w:val="00B82D27"/>
    <w:rsid w:val="00B91E8C"/>
    <w:rsid w:val="00B9588A"/>
    <w:rsid w:val="00BA0D70"/>
    <w:rsid w:val="00BE240F"/>
    <w:rsid w:val="00BE7716"/>
    <w:rsid w:val="00BF0F9C"/>
    <w:rsid w:val="00BF6BEE"/>
    <w:rsid w:val="00C00D79"/>
    <w:rsid w:val="00C00FEB"/>
    <w:rsid w:val="00C024E4"/>
    <w:rsid w:val="00C0790A"/>
    <w:rsid w:val="00C1432F"/>
    <w:rsid w:val="00C2110E"/>
    <w:rsid w:val="00C217F7"/>
    <w:rsid w:val="00C26F6F"/>
    <w:rsid w:val="00C349FE"/>
    <w:rsid w:val="00C34D5B"/>
    <w:rsid w:val="00C534A5"/>
    <w:rsid w:val="00C53901"/>
    <w:rsid w:val="00C54AFA"/>
    <w:rsid w:val="00C76E58"/>
    <w:rsid w:val="00C869D2"/>
    <w:rsid w:val="00C87EC2"/>
    <w:rsid w:val="00C929CC"/>
    <w:rsid w:val="00C96245"/>
    <w:rsid w:val="00C97AC1"/>
    <w:rsid w:val="00CA613A"/>
    <w:rsid w:val="00CC1CD2"/>
    <w:rsid w:val="00CC540F"/>
    <w:rsid w:val="00CF17EC"/>
    <w:rsid w:val="00CF3FDA"/>
    <w:rsid w:val="00D01A2C"/>
    <w:rsid w:val="00D17B82"/>
    <w:rsid w:val="00D26873"/>
    <w:rsid w:val="00D33E60"/>
    <w:rsid w:val="00D4084A"/>
    <w:rsid w:val="00D5465C"/>
    <w:rsid w:val="00D5586C"/>
    <w:rsid w:val="00DB23B0"/>
    <w:rsid w:val="00DB2813"/>
    <w:rsid w:val="00DB2913"/>
    <w:rsid w:val="00DD622E"/>
    <w:rsid w:val="00DE077F"/>
    <w:rsid w:val="00E003A1"/>
    <w:rsid w:val="00E02A4F"/>
    <w:rsid w:val="00E24106"/>
    <w:rsid w:val="00E44698"/>
    <w:rsid w:val="00E80637"/>
    <w:rsid w:val="00E80BE3"/>
    <w:rsid w:val="00E95D6B"/>
    <w:rsid w:val="00E96814"/>
    <w:rsid w:val="00EB1A7E"/>
    <w:rsid w:val="00EB2DF9"/>
    <w:rsid w:val="00EB3B1C"/>
    <w:rsid w:val="00EC4A9D"/>
    <w:rsid w:val="00EC7EC6"/>
    <w:rsid w:val="00F033C5"/>
    <w:rsid w:val="00F109D5"/>
    <w:rsid w:val="00F173B6"/>
    <w:rsid w:val="00F47958"/>
    <w:rsid w:val="00F5492A"/>
    <w:rsid w:val="00F61D48"/>
    <w:rsid w:val="00F61D74"/>
    <w:rsid w:val="00F67AD9"/>
    <w:rsid w:val="00F70ECE"/>
    <w:rsid w:val="00F77CC5"/>
    <w:rsid w:val="00F819DD"/>
    <w:rsid w:val="00F9306E"/>
    <w:rsid w:val="00F97483"/>
    <w:rsid w:val="00FA23D2"/>
    <w:rsid w:val="00FD220D"/>
    <w:rsid w:val="00FE7B82"/>
    <w:rsid w:val="00FF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7D2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CC1CD2"/>
    <w:pPr>
      <w:keepLines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 w:line="360" w:lineRule="auto"/>
      <w:jc w:val="left"/>
      <w:outlineLvl w:val="0"/>
    </w:pPr>
    <w:rPr>
      <w:b/>
      <w:i/>
      <w:color w:val="000000"/>
      <w:spacing w:val="20"/>
      <w:kern w:val="28"/>
      <w:sz w:val="28"/>
      <w:u w:val="double"/>
    </w:rPr>
  </w:style>
  <w:style w:type="paragraph" w:styleId="berschrift2">
    <w:name w:val="heading 2"/>
    <w:basedOn w:val="Standard"/>
    <w:next w:val="Standard"/>
    <w:qFormat/>
    <w:pPr>
      <w:keepNext/>
      <w:spacing w:before="240" w:after="60" w:line="360" w:lineRule="auto"/>
      <w:jc w:val="left"/>
      <w:outlineLvl w:val="1"/>
    </w:pPr>
    <w:rPr>
      <w:b/>
      <w:i/>
      <w:color w:val="000000"/>
      <w:u w:val="double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360" w:lineRule="auto"/>
      <w:jc w:val="left"/>
      <w:outlineLvl w:val="2"/>
    </w:pPr>
    <w:rPr>
      <w:color w:val="000000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">
    <w:name w:val="1"/>
    <w:aliases w:val="5 Text"/>
    <w:basedOn w:val="Standard"/>
    <w:pPr>
      <w:spacing w:after="240" w:line="360" w:lineRule="auto"/>
    </w:pPr>
    <w:rPr>
      <w:lang w:val="de-AT"/>
    </w:rPr>
  </w:style>
  <w:style w:type="paragraph" w:customStyle="1" w:styleId="a">
    <w:name w:val="a)"/>
    <w:basedOn w:val="Standard"/>
    <w:pPr>
      <w:keepNext/>
      <w:numPr>
        <w:numId w:val="1"/>
      </w:numPr>
      <w:spacing w:line="360" w:lineRule="auto"/>
    </w:pPr>
    <w:rPr>
      <w:lang w:val="de-AT"/>
    </w:rPr>
  </w:style>
  <w:style w:type="paragraph" w:customStyle="1" w:styleId="Nr-Liste">
    <w:name w:val="Nr-Liste"/>
    <w:basedOn w:val="Standard"/>
    <w:pPr>
      <w:numPr>
        <w:numId w:val="2"/>
      </w:numPr>
      <w:spacing w:after="120" w:line="360" w:lineRule="auto"/>
    </w:pPr>
    <w:rPr>
      <w:lang w:val="de-A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Markierung">
    <w:name w:val="Markierung"/>
    <w:pPr>
      <w:numPr>
        <w:numId w:val="3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--Markierung">
    <w:name w:val="--Markierung"/>
    <w:pPr>
      <w:numPr>
        <w:numId w:val="4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--NrListe">
    <w:name w:val="--Nr.Liste"/>
    <w:pPr>
      <w:numPr>
        <w:numId w:val="5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UnterTitel">
    <w:name w:val="Unter Titel"/>
    <w:rPr>
      <w:b/>
      <w:i/>
      <w:color w:val="000000"/>
      <w:sz w:val="24"/>
      <w:lang w:val="en-US"/>
    </w:r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paragraph" w:customStyle="1" w:styleId="TextAbstand">
    <w:name w:val="Text Abstand"/>
    <w:pPr>
      <w:jc w:val="both"/>
    </w:pPr>
    <w:rPr>
      <w:rFonts w:ascii="Helvetica" w:hAnsi="Helvetica"/>
      <w:color w:val="000000"/>
      <w:sz w:val="24"/>
      <w:lang w:val="en-US"/>
    </w:rPr>
  </w:style>
  <w:style w:type="character" w:styleId="Link">
    <w:name w:val="Hyperlink"/>
    <w:basedOn w:val="Absatzstandardschriftart"/>
    <w:uiPriority w:val="99"/>
    <w:rPr>
      <w:color w:val="0000FF"/>
      <w:u w:val="single"/>
    </w:rPr>
  </w:style>
  <w:style w:type="paragraph" w:styleId="Textkrper">
    <w:name w:val="Body Text"/>
    <w:basedOn w:val="Standard"/>
    <w:pPr>
      <w:keepLines w:val="0"/>
      <w:spacing w:line="360" w:lineRule="auto"/>
    </w:pPr>
    <w:rPr>
      <w:lang w:eastAsia="de-AT"/>
    </w:rPr>
  </w:style>
  <w:style w:type="table" w:styleId="Tabellenraster">
    <w:name w:val="Table Grid"/>
    <w:basedOn w:val="NormaleTabelle"/>
    <w:rsid w:val="0091140A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B255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B2555"/>
    <w:rPr>
      <w:rFonts w:ascii="Tahoma" w:hAnsi="Tahoma" w:cs="Tahoma"/>
      <w:sz w:val="16"/>
      <w:szCs w:val="16"/>
    </w:rPr>
  </w:style>
  <w:style w:type="character" w:customStyle="1" w:styleId="FuzeileZeichen">
    <w:name w:val="Fußzeile Zeichen"/>
    <w:link w:val="Fuzeile"/>
    <w:rsid w:val="00C869D2"/>
    <w:rPr>
      <w:rFonts w:ascii="Arial" w:hAnsi="Arial"/>
      <w:sz w:val="24"/>
    </w:rPr>
  </w:style>
  <w:style w:type="character" w:styleId="Platzhaltertext">
    <w:name w:val="Placeholder Text"/>
    <w:basedOn w:val="Absatzstandardschriftart"/>
    <w:uiPriority w:val="99"/>
    <w:semiHidden/>
    <w:rsid w:val="007405AC"/>
    <w:rPr>
      <w:color w:val="808080"/>
    </w:rPr>
  </w:style>
  <w:style w:type="paragraph" w:styleId="Listenabsatz">
    <w:name w:val="List Paragraph"/>
    <w:basedOn w:val="Standard"/>
    <w:uiPriority w:val="34"/>
    <w:qFormat/>
    <w:rsid w:val="001E34FE"/>
    <w:pPr>
      <w:keepLine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hu-HU" w:eastAsia="en-US"/>
    </w:rPr>
  </w:style>
  <w:style w:type="paragraph" w:customStyle="1" w:styleId="Default">
    <w:name w:val="Default"/>
    <w:rsid w:val="00275F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CC1CD2"/>
    <w:pPr>
      <w:keepLines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 w:line="360" w:lineRule="auto"/>
      <w:jc w:val="left"/>
      <w:outlineLvl w:val="0"/>
    </w:pPr>
    <w:rPr>
      <w:b/>
      <w:i/>
      <w:color w:val="000000"/>
      <w:spacing w:val="20"/>
      <w:kern w:val="28"/>
      <w:sz w:val="28"/>
      <w:u w:val="double"/>
    </w:rPr>
  </w:style>
  <w:style w:type="paragraph" w:styleId="berschrift2">
    <w:name w:val="heading 2"/>
    <w:basedOn w:val="Standard"/>
    <w:next w:val="Standard"/>
    <w:qFormat/>
    <w:pPr>
      <w:keepNext/>
      <w:spacing w:before="240" w:after="60" w:line="360" w:lineRule="auto"/>
      <w:jc w:val="left"/>
      <w:outlineLvl w:val="1"/>
    </w:pPr>
    <w:rPr>
      <w:b/>
      <w:i/>
      <w:color w:val="000000"/>
      <w:u w:val="double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360" w:lineRule="auto"/>
      <w:jc w:val="left"/>
      <w:outlineLvl w:val="2"/>
    </w:pPr>
    <w:rPr>
      <w:color w:val="000000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">
    <w:name w:val="1"/>
    <w:aliases w:val="5 Text"/>
    <w:basedOn w:val="Standard"/>
    <w:pPr>
      <w:spacing w:after="240" w:line="360" w:lineRule="auto"/>
    </w:pPr>
    <w:rPr>
      <w:lang w:val="de-AT"/>
    </w:rPr>
  </w:style>
  <w:style w:type="paragraph" w:customStyle="1" w:styleId="a">
    <w:name w:val="a)"/>
    <w:basedOn w:val="Standard"/>
    <w:pPr>
      <w:keepNext/>
      <w:numPr>
        <w:numId w:val="1"/>
      </w:numPr>
      <w:spacing w:line="360" w:lineRule="auto"/>
    </w:pPr>
    <w:rPr>
      <w:lang w:val="de-AT"/>
    </w:rPr>
  </w:style>
  <w:style w:type="paragraph" w:customStyle="1" w:styleId="Nr-Liste">
    <w:name w:val="Nr-Liste"/>
    <w:basedOn w:val="Standard"/>
    <w:pPr>
      <w:numPr>
        <w:numId w:val="2"/>
      </w:numPr>
      <w:spacing w:after="120" w:line="360" w:lineRule="auto"/>
    </w:pPr>
    <w:rPr>
      <w:lang w:val="de-A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Markierung">
    <w:name w:val="Markierung"/>
    <w:pPr>
      <w:numPr>
        <w:numId w:val="3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--Markierung">
    <w:name w:val="--Markierung"/>
    <w:pPr>
      <w:numPr>
        <w:numId w:val="4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--NrListe">
    <w:name w:val="--Nr.Liste"/>
    <w:pPr>
      <w:numPr>
        <w:numId w:val="5"/>
      </w:numPr>
      <w:spacing w:line="360" w:lineRule="auto"/>
      <w:jc w:val="both"/>
    </w:pPr>
    <w:rPr>
      <w:rFonts w:ascii="Arial" w:hAnsi="Arial"/>
      <w:color w:val="000000"/>
      <w:sz w:val="24"/>
      <w:lang w:val="de-AT"/>
    </w:rPr>
  </w:style>
  <w:style w:type="paragraph" w:customStyle="1" w:styleId="UnterTitel">
    <w:name w:val="Unter Titel"/>
    <w:rPr>
      <w:b/>
      <w:i/>
      <w:color w:val="000000"/>
      <w:sz w:val="24"/>
      <w:lang w:val="en-US"/>
    </w:r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paragraph" w:customStyle="1" w:styleId="TextAbstand">
    <w:name w:val="Text Abstand"/>
    <w:pPr>
      <w:jc w:val="both"/>
    </w:pPr>
    <w:rPr>
      <w:rFonts w:ascii="Helvetica" w:hAnsi="Helvetica"/>
      <w:color w:val="000000"/>
      <w:sz w:val="24"/>
      <w:lang w:val="en-US"/>
    </w:rPr>
  </w:style>
  <w:style w:type="character" w:styleId="Link">
    <w:name w:val="Hyperlink"/>
    <w:basedOn w:val="Absatzstandardschriftart"/>
    <w:uiPriority w:val="99"/>
    <w:rPr>
      <w:color w:val="0000FF"/>
      <w:u w:val="single"/>
    </w:rPr>
  </w:style>
  <w:style w:type="paragraph" w:styleId="Textkrper">
    <w:name w:val="Body Text"/>
    <w:basedOn w:val="Standard"/>
    <w:pPr>
      <w:keepLines w:val="0"/>
      <w:spacing w:line="360" w:lineRule="auto"/>
    </w:pPr>
    <w:rPr>
      <w:lang w:eastAsia="de-AT"/>
    </w:rPr>
  </w:style>
  <w:style w:type="table" w:styleId="Tabellenraster">
    <w:name w:val="Table Grid"/>
    <w:basedOn w:val="NormaleTabelle"/>
    <w:rsid w:val="0091140A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B255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B2555"/>
    <w:rPr>
      <w:rFonts w:ascii="Tahoma" w:hAnsi="Tahoma" w:cs="Tahoma"/>
      <w:sz w:val="16"/>
      <w:szCs w:val="16"/>
    </w:rPr>
  </w:style>
  <w:style w:type="character" w:customStyle="1" w:styleId="FuzeileZeichen">
    <w:name w:val="Fußzeile Zeichen"/>
    <w:link w:val="Fuzeile"/>
    <w:rsid w:val="00C869D2"/>
    <w:rPr>
      <w:rFonts w:ascii="Arial" w:hAnsi="Arial"/>
      <w:sz w:val="24"/>
    </w:rPr>
  </w:style>
  <w:style w:type="character" w:styleId="Platzhaltertext">
    <w:name w:val="Placeholder Text"/>
    <w:basedOn w:val="Absatzstandardschriftart"/>
    <w:uiPriority w:val="99"/>
    <w:semiHidden/>
    <w:rsid w:val="007405AC"/>
    <w:rPr>
      <w:color w:val="808080"/>
    </w:rPr>
  </w:style>
  <w:style w:type="paragraph" w:styleId="Listenabsatz">
    <w:name w:val="List Paragraph"/>
    <w:basedOn w:val="Standard"/>
    <w:uiPriority w:val="34"/>
    <w:qFormat/>
    <w:rsid w:val="001E34FE"/>
    <w:pPr>
      <w:keepLine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hu-HU" w:eastAsia="en-US"/>
    </w:rPr>
  </w:style>
  <w:style w:type="paragraph" w:customStyle="1" w:styleId="Default">
    <w:name w:val="Default"/>
    <w:rsid w:val="00275F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agweedfinder.at" TargetMode="External"/><Relationship Id="rId12" Type="http://schemas.openxmlformats.org/officeDocument/2006/relationships/image" Target="media/image3.png"/><Relationship Id="rId13" Type="http://schemas.openxmlformats.org/officeDocument/2006/relationships/hyperlink" Target="mailto:ragweed@bgld.gv.at" TargetMode="External"/><Relationship Id="rId14" Type="http://schemas.openxmlformats.org/officeDocument/2006/relationships/hyperlink" Target="http://www.ragweedfinder.at" TargetMode="External"/><Relationship Id="rId15" Type="http://schemas.openxmlformats.org/officeDocument/2006/relationships/image" Target="media/image4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2.LPL\_VORLAGEN%20LP\Kopf%20extern%20ohne%20Signatur%20neu%20ab%20Juni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6E598-FBC4-9A46-BDE2-F453C9F0B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\A2.LPL\_VORLAGEN LP\Kopf extern ohne Signatur neu ab Juni 2018.dotx</Template>
  <TotalTime>0</TotalTime>
  <Pages>1</Pages>
  <Words>273</Words>
  <Characters>1724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BLRG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creator>Pruenner Margit</dc:creator>
  <cp:lastModifiedBy>Hermann Frühstück</cp:lastModifiedBy>
  <cp:revision>9</cp:revision>
  <cp:lastPrinted>2019-08-20T09:08:00Z</cp:lastPrinted>
  <dcterms:created xsi:type="dcterms:W3CDTF">2019-08-20T06:17:00Z</dcterms:created>
  <dcterms:modified xsi:type="dcterms:W3CDTF">2019-08-21T07:10:00Z</dcterms:modified>
</cp:coreProperties>
</file>